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F" w:rsidRDefault="00FA214F" w:rsidP="0080709C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-438150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14F" w:rsidRPr="00FA214F" w:rsidRDefault="00FA214F" w:rsidP="00FA214F">
      <w:pPr>
        <w:rPr>
          <w:lang w:eastAsia="zh-CN"/>
        </w:rPr>
      </w:pPr>
    </w:p>
    <w:p w:rsidR="00FA214F" w:rsidRDefault="00FA214F" w:rsidP="0080709C">
      <w:pPr>
        <w:pStyle w:val="4"/>
        <w:rPr>
          <w:rFonts w:ascii="Cordia New" w:hAnsi="Cordia New" w:cs="Cordia New"/>
          <w:sz w:val="32"/>
          <w:szCs w:val="32"/>
        </w:rPr>
      </w:pPr>
    </w:p>
    <w:p w:rsidR="0080709C" w:rsidRPr="00FA214F" w:rsidRDefault="0080709C" w:rsidP="0080709C">
      <w:pPr>
        <w:pStyle w:val="4"/>
        <w:rPr>
          <w:rFonts w:ascii="Cordia New" w:hAnsi="Cordia New" w:cs="Cordia New"/>
          <w:b w:val="0"/>
          <w:bCs w:val="0"/>
          <w:sz w:val="32"/>
          <w:szCs w:val="32"/>
        </w:rPr>
      </w:pPr>
      <w:r w:rsidRPr="00FA214F">
        <w:rPr>
          <w:rFonts w:ascii="Cordia New" w:hAnsi="Cordia New" w:cs="Cordia New"/>
          <w:b w:val="0"/>
          <w:bCs w:val="0"/>
          <w:sz w:val="32"/>
          <w:szCs w:val="32"/>
          <w:cs/>
        </w:rPr>
        <w:t>ประกาศเทศบาลตำบลป่าซาง</w:t>
      </w:r>
    </w:p>
    <w:p w:rsidR="00FA214F" w:rsidRDefault="0080709C" w:rsidP="00FA214F">
      <w:pPr>
        <w:rPr>
          <w:rFonts w:cs="Cordia New"/>
          <w:sz w:val="32"/>
          <w:szCs w:val="32"/>
        </w:rPr>
      </w:pPr>
      <w:r w:rsidRPr="00FA214F">
        <w:rPr>
          <w:rFonts w:hint="cs"/>
          <w:sz w:val="32"/>
          <w:szCs w:val="32"/>
          <w:cs/>
        </w:rPr>
        <w:t xml:space="preserve">เรื่อง  การสอบราคาจ้างเหมาโครงการ </w:t>
      </w:r>
      <w:r w:rsidR="00FA214F" w:rsidRPr="00FA214F">
        <w:rPr>
          <w:rFonts w:cs="Cordia New" w:hint="cs"/>
          <w:sz w:val="32"/>
          <w:szCs w:val="32"/>
          <w:cs/>
        </w:rPr>
        <w:t xml:space="preserve">ซ่อมแซมปากท่อลอดถนน หมู่ 1 (ตามแบบ </w:t>
      </w:r>
      <w:proofErr w:type="spellStart"/>
      <w:r w:rsidR="00FA214F" w:rsidRPr="00FA214F">
        <w:rPr>
          <w:rFonts w:cs="Cordia New" w:hint="cs"/>
          <w:sz w:val="32"/>
          <w:szCs w:val="32"/>
          <w:cs/>
        </w:rPr>
        <w:t>ทต.</w:t>
      </w:r>
      <w:proofErr w:type="spellEnd"/>
      <w:r w:rsidR="00FA214F" w:rsidRPr="00FA214F">
        <w:rPr>
          <w:rFonts w:cs="Cordia New" w:hint="cs"/>
          <w:sz w:val="32"/>
          <w:szCs w:val="32"/>
          <w:cs/>
        </w:rPr>
        <w:t>กำหนด)ครั้งที่ 2</w:t>
      </w:r>
      <w:r w:rsidR="00FA214F">
        <w:rPr>
          <w:rFonts w:cs="Cordia New" w:hint="cs"/>
          <w:sz w:val="32"/>
          <w:szCs w:val="32"/>
          <w:cs/>
        </w:rPr>
        <w:t xml:space="preserve"> </w:t>
      </w:r>
    </w:p>
    <w:p w:rsidR="0080709C" w:rsidRPr="00FA214F" w:rsidRDefault="0080709C" w:rsidP="0080709C">
      <w:pPr>
        <w:pStyle w:val="4"/>
        <w:rPr>
          <w:rFonts w:ascii="Cordia New" w:hAnsi="Cordia New" w:cs="Cordia New"/>
          <w:b w:val="0"/>
          <w:bCs w:val="0"/>
          <w:sz w:val="32"/>
          <w:szCs w:val="32"/>
          <w:cs/>
        </w:rPr>
      </w:pPr>
      <w:r w:rsidRPr="00FA214F">
        <w:rPr>
          <w:rFonts w:hint="cs"/>
          <w:b w:val="0"/>
          <w:bCs w:val="0"/>
          <w:sz w:val="32"/>
          <w:szCs w:val="32"/>
          <w:cs/>
        </w:rPr>
        <w:t xml:space="preserve">จำนวน </w:t>
      </w:r>
      <w:r w:rsidR="00FA214F" w:rsidRPr="00FA214F">
        <w:rPr>
          <w:rFonts w:hint="cs"/>
          <w:b w:val="0"/>
          <w:bCs w:val="0"/>
          <w:sz w:val="32"/>
          <w:szCs w:val="32"/>
          <w:cs/>
        </w:rPr>
        <w:t>1</w:t>
      </w:r>
      <w:r w:rsidRPr="00FA214F">
        <w:rPr>
          <w:rFonts w:hint="cs"/>
          <w:b w:val="0"/>
          <w:bCs w:val="0"/>
          <w:sz w:val="32"/>
          <w:szCs w:val="32"/>
          <w:cs/>
        </w:rPr>
        <w:t xml:space="preserve"> โครงการ</w:t>
      </w:r>
    </w:p>
    <w:p w:rsidR="0080709C" w:rsidRDefault="0080709C" w:rsidP="0080709C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80709C" w:rsidRDefault="0080709C" w:rsidP="0080709C">
      <w:pPr>
        <w:jc w:val="center"/>
        <w:rPr>
          <w:rFonts w:cs="Cordia New"/>
          <w:b/>
          <w:bCs/>
          <w:sz w:val="32"/>
          <w:szCs w:val="32"/>
        </w:rPr>
      </w:pPr>
    </w:p>
    <w:p w:rsidR="0080709C" w:rsidRDefault="0080709C" w:rsidP="0080709C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>
        <w:rPr>
          <w:rFonts w:cs="Cordia New" w:hint="cs"/>
          <w:sz w:val="32"/>
          <w:szCs w:val="32"/>
          <w:cs/>
        </w:rPr>
        <w:t>ก่อสร้าง</w:t>
      </w:r>
    </w:p>
    <w:p w:rsidR="00FA214F" w:rsidRPr="00FA214F" w:rsidRDefault="0080709C" w:rsidP="00FA214F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FA214F">
        <w:rPr>
          <w:rFonts w:cs="Cordia New" w:hint="cs"/>
          <w:sz w:val="32"/>
          <w:szCs w:val="32"/>
          <w:cs/>
        </w:rPr>
        <w:t xml:space="preserve"> </w:t>
      </w:r>
      <w:r w:rsidR="00FA214F">
        <w:rPr>
          <w:rFonts w:cs="Cordia New"/>
          <w:sz w:val="32"/>
          <w:szCs w:val="32"/>
        </w:rPr>
        <w:t>1</w:t>
      </w:r>
      <w:r w:rsidR="00FA214F" w:rsidRPr="00FA214F">
        <w:rPr>
          <w:rFonts w:cs="Cordia New"/>
          <w:sz w:val="32"/>
          <w:szCs w:val="32"/>
        </w:rPr>
        <w:t>.</w:t>
      </w:r>
      <w:r w:rsidR="00FA214F" w:rsidRPr="00FA214F">
        <w:rPr>
          <w:rFonts w:cs="Cordia New" w:hint="cs"/>
          <w:sz w:val="32"/>
          <w:szCs w:val="32"/>
          <w:cs/>
        </w:rPr>
        <w:t xml:space="preserve">โครงการซ่อมแซมปากท่อลอดถนน หมู่ 1 (ตามแบบ </w:t>
      </w:r>
      <w:proofErr w:type="spellStart"/>
      <w:r w:rsidR="00FA214F" w:rsidRPr="00FA214F">
        <w:rPr>
          <w:rFonts w:cs="Cordia New" w:hint="cs"/>
          <w:sz w:val="32"/>
          <w:szCs w:val="32"/>
          <w:cs/>
        </w:rPr>
        <w:t>ทต.</w:t>
      </w:r>
      <w:proofErr w:type="spellEnd"/>
      <w:r w:rsidR="00FA214F" w:rsidRPr="00FA214F">
        <w:rPr>
          <w:rFonts w:cs="Cordia New" w:hint="cs"/>
          <w:sz w:val="32"/>
          <w:szCs w:val="32"/>
          <w:cs/>
        </w:rPr>
        <w:t xml:space="preserve">กำหนด) ราคากลาง 29,000.-บาท (สองหมื่นเก้าพันบาทถ้วน) ระยะเวลาดำเนินการ 60 วัน </w:t>
      </w:r>
      <w:proofErr w:type="gramStart"/>
      <w:r w:rsidR="00FA214F" w:rsidRPr="00FA214F">
        <w:rPr>
          <w:rFonts w:cs="Cordia New" w:hint="cs"/>
          <w:sz w:val="32"/>
          <w:szCs w:val="32"/>
          <w:cs/>
        </w:rPr>
        <w:t>เอกสารสอบราคาชุดละ  200</w:t>
      </w:r>
      <w:proofErr w:type="gramEnd"/>
      <w:r w:rsidR="00FA214F" w:rsidRPr="00FA214F">
        <w:rPr>
          <w:rFonts w:cs="Cordia New" w:hint="cs"/>
          <w:sz w:val="32"/>
          <w:szCs w:val="32"/>
          <w:cs/>
        </w:rPr>
        <w:t>.-บาท</w:t>
      </w:r>
    </w:p>
    <w:p w:rsidR="0080709C" w:rsidRPr="002C105C" w:rsidRDefault="0080709C" w:rsidP="0080709C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80709C" w:rsidRPr="002C105C" w:rsidRDefault="0080709C" w:rsidP="0080709C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80709C" w:rsidRPr="002C105C" w:rsidRDefault="0080709C" w:rsidP="0080709C">
      <w:pPr>
        <w:pStyle w:val="2"/>
        <w:rPr>
          <w:rFonts w:ascii="Cordia New" w:hAnsi="Cordia New" w:cs="Cordia New"/>
          <w:cs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80709C" w:rsidRPr="002C105C" w:rsidRDefault="0080709C" w:rsidP="0080709C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80709C" w:rsidRPr="002C105C" w:rsidRDefault="0080709C" w:rsidP="0080709C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80709C" w:rsidRDefault="0080709C" w:rsidP="0080709C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80709C" w:rsidRDefault="0080709C" w:rsidP="0080709C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Pr="00F518A6">
        <w:rPr>
          <w:rFonts w:cs="Cordia New"/>
          <w:b/>
          <w:bCs/>
          <w:sz w:val="32"/>
          <w:szCs w:val="32"/>
          <w:cs/>
        </w:rPr>
        <w:t xml:space="preserve">ในวันที่ </w:t>
      </w:r>
      <w:r w:rsidR="00947AA7">
        <w:rPr>
          <w:rFonts w:cs="Cordia New" w:hint="cs"/>
          <w:b/>
          <w:bCs/>
          <w:sz w:val="32"/>
          <w:szCs w:val="32"/>
          <w:cs/>
        </w:rPr>
        <w:t>1</w:t>
      </w:r>
      <w:r>
        <w:rPr>
          <w:rFonts w:cs="Cordia New" w:hint="cs"/>
          <w:b/>
          <w:bCs/>
          <w:sz w:val="32"/>
          <w:szCs w:val="32"/>
          <w:cs/>
        </w:rPr>
        <w:t>9 มกราคม 2555 โดย</w:t>
      </w:r>
      <w:r w:rsidRPr="00F518A6">
        <w:rPr>
          <w:rFonts w:cs="Cordia New"/>
          <w:b/>
          <w:bCs/>
          <w:sz w:val="32"/>
          <w:szCs w:val="32"/>
          <w:cs/>
        </w:rPr>
        <w:t xml:space="preserve">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FA214F" w:rsidRDefault="00FA214F" w:rsidP="0080709C">
      <w:pPr>
        <w:rPr>
          <w:rFonts w:cs="Cordia New"/>
          <w:sz w:val="32"/>
          <w:szCs w:val="32"/>
        </w:rPr>
      </w:pPr>
    </w:p>
    <w:p w:rsidR="00FA214F" w:rsidRDefault="00FA214F" w:rsidP="0080709C">
      <w:pPr>
        <w:rPr>
          <w:rFonts w:cs="Cordia New"/>
          <w:sz w:val="32"/>
          <w:szCs w:val="32"/>
        </w:rPr>
      </w:pPr>
    </w:p>
    <w:p w:rsidR="00FA214F" w:rsidRDefault="00FA214F" w:rsidP="00FA214F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lastRenderedPageBreak/>
        <w:t>-2-</w:t>
      </w:r>
    </w:p>
    <w:p w:rsidR="0012690D" w:rsidRDefault="0012690D" w:rsidP="00FA214F">
      <w:pPr>
        <w:jc w:val="center"/>
        <w:rPr>
          <w:rFonts w:cs="Cordia New"/>
          <w:sz w:val="32"/>
          <w:szCs w:val="32"/>
        </w:rPr>
      </w:pPr>
    </w:p>
    <w:p w:rsidR="0080709C" w:rsidRDefault="0080709C" w:rsidP="0080709C">
      <w:pPr>
        <w:pStyle w:val="a3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FA214F">
        <w:rPr>
          <w:rFonts w:ascii="Cordia New" w:hAnsi="Cordia New" w:cs="Cordia New" w:hint="cs"/>
          <w:b/>
          <w:bCs/>
          <w:cs/>
        </w:rPr>
        <w:t>17-30</w:t>
      </w:r>
      <w:r>
        <w:rPr>
          <w:rFonts w:ascii="Cordia New" w:hAnsi="Cordia New" w:cs="Cordia New" w:hint="cs"/>
          <w:b/>
          <w:bCs/>
          <w:cs/>
        </w:rPr>
        <w:t xml:space="preserve"> มกราคม 2555   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>
        <w:rPr>
          <w:rFonts w:ascii="Cordia New" w:hAnsi="Cordia New" w:cs="Cordia New" w:hint="cs"/>
          <w:b/>
          <w:bCs/>
          <w:cs/>
        </w:rPr>
        <w:t xml:space="preserve"> 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>น</w:t>
      </w:r>
      <w:proofErr w:type="gramStart"/>
      <w:r w:rsidRPr="00A67A1E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 w:hint="cs"/>
          <w:b/>
          <w:bCs/>
          <w:cs/>
        </w:rPr>
        <w:t>-</w:t>
      </w:r>
      <w:proofErr w:type="gramEnd"/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  <w: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FA214F">
        <w:rPr>
          <w:rFonts w:ascii="Cordia New" w:hAnsi="Cordia New" w:cs="Cordia New" w:hint="cs"/>
          <w:b/>
          <w:bCs/>
          <w:u w:val="single"/>
          <w:cs/>
        </w:rPr>
        <w:t>31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มกราคม 2555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Pr="00A67A1E">
        <w:rPr>
          <w:rFonts w:ascii="Cordia New" w:hAnsi="Cordia New" w:cs="Cordia New"/>
          <w:u w:val="single"/>
        </w:rPr>
        <w:t xml:space="preserve"> </w:t>
      </w:r>
      <w:proofErr w:type="gramStart"/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>0</w:t>
      </w:r>
      <w:r>
        <w:rPr>
          <w:rFonts w:ascii="Cordia New" w:hAnsi="Cordia New" w:cs="Cordia New"/>
          <w:b/>
          <w:bCs/>
          <w:u w:val="single"/>
        </w:rPr>
        <w:t>8.30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-</w:t>
      </w:r>
      <w:r w:rsidRPr="00A67A1E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/>
          <w:b/>
          <w:bCs/>
          <w:u w:val="single"/>
        </w:rPr>
        <w:t>6.30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FA214F">
        <w:rPr>
          <w:rFonts w:ascii="Cordia New" w:hAnsi="Cordia New" w:cs="Cordia New" w:hint="cs"/>
          <w:b/>
          <w:bCs/>
          <w:cs/>
        </w:rPr>
        <w:t xml:space="preserve">1 กุมภาพันธ์  </w:t>
      </w:r>
      <w:r>
        <w:rPr>
          <w:rFonts w:ascii="Cordia New" w:hAnsi="Cordia New" w:cs="Cordia New" w:hint="cs"/>
          <w:b/>
          <w:bCs/>
          <w:cs/>
        </w:rPr>
        <w:t xml:space="preserve"> 2555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>.</w:t>
      </w:r>
      <w:proofErr w:type="gramEnd"/>
      <w:r w:rsidRPr="00547768"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FA214F" w:rsidRDefault="0080709C" w:rsidP="0080709C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  <w:u w:val="single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FA214F">
        <w:rPr>
          <w:rFonts w:ascii="Cordia New" w:hAnsi="Cordia New" w:cs="Cordia New" w:hint="cs"/>
          <w:b/>
          <w:bCs/>
          <w:cs/>
        </w:rPr>
        <w:t xml:space="preserve">17-30 </w:t>
      </w:r>
      <w:r>
        <w:rPr>
          <w:rFonts w:ascii="Cordia New" w:hAnsi="Cordia New" w:cs="Cordia New" w:hint="cs"/>
          <w:b/>
          <w:bCs/>
          <w:cs/>
        </w:rPr>
        <w:t>มกราคม 2555 ในวันและเวลาราชการ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>น</w:t>
      </w:r>
      <w:r w:rsidRPr="00A67A1E">
        <w:rPr>
          <w:rFonts w:ascii="Cordia New" w:hAnsi="Cordia New" w:cs="Cordia New"/>
          <w:b/>
          <w:bCs/>
        </w:rPr>
        <w:t xml:space="preserve">. </w:t>
      </w:r>
      <w:r>
        <w:rPr>
          <w:rFonts w:ascii="Cordia New" w:hAnsi="Cordia New" w:cs="Cordia New" w:hint="cs"/>
          <w:b/>
          <w:bCs/>
          <w:cs/>
        </w:rPr>
        <w:t xml:space="preserve">-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 w:rsidR="00FA214F">
        <w:rPr>
          <w:rFonts w:ascii="Cordia New" w:hAnsi="Cordia New" w:cs="Cordia New" w:hint="cs"/>
          <w:b/>
          <w:bCs/>
          <w:u w:val="single"/>
          <w:cs/>
        </w:rPr>
        <w:t>31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มกราคม 2555 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</w:p>
    <w:p w:rsidR="0080709C" w:rsidRDefault="0080709C" w:rsidP="0080709C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proofErr w:type="gramStart"/>
      <w:r>
        <w:rPr>
          <w:rFonts w:ascii="Cordia New" w:hAnsi="Cordia New" w:cs="Cordia New"/>
          <w:b/>
          <w:bCs/>
          <w:u w:val="single"/>
        </w:rPr>
        <w:t>08.30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proofErr w:type="gramEnd"/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-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6.30</w:t>
      </w:r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80709C" w:rsidRPr="00A67A1E" w:rsidRDefault="0080709C" w:rsidP="0080709C">
      <w:pPr>
        <w:pStyle w:val="a3"/>
        <w:rPr>
          <w:rFonts w:ascii="Cordia New" w:hAnsi="Cordia New" w:cs="Cordia New"/>
          <w:sz w:val="16"/>
          <w:szCs w:val="16"/>
        </w:rPr>
      </w:pPr>
    </w:p>
    <w:p w:rsidR="0080709C" w:rsidRPr="00A67A1E" w:rsidRDefault="0080709C" w:rsidP="0080709C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FA214F">
        <w:rPr>
          <w:rFonts w:ascii="Cordia New" w:hAnsi="Cordia New" w:cs="Cordia New" w:hint="cs"/>
          <w:cs/>
        </w:rPr>
        <w:t>17</w:t>
      </w:r>
      <w:r>
        <w:rPr>
          <w:rFonts w:ascii="Cordia New" w:hAnsi="Cordia New" w:cs="Cordia New" w:hint="cs"/>
          <w:cs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มกราคม พ.ศ.2555</w:t>
      </w:r>
    </w:p>
    <w:p w:rsidR="0080709C" w:rsidRDefault="0080709C" w:rsidP="0080709C">
      <w:pPr>
        <w:pStyle w:val="a3"/>
        <w:rPr>
          <w:rFonts w:ascii="Cordia New" w:hAnsi="Cordia New" w:cs="Cordia New"/>
        </w:rPr>
      </w:pPr>
    </w:p>
    <w:p w:rsidR="0080709C" w:rsidRPr="00B44D20" w:rsidRDefault="0080709C" w:rsidP="0080709C">
      <w:pPr>
        <w:pStyle w:val="a3"/>
        <w:rPr>
          <w:rFonts w:ascii="Cordia New" w:hAnsi="Cordia New" w:cs="Cordia New"/>
          <w:cs/>
        </w:rPr>
      </w:pPr>
    </w:p>
    <w:p w:rsidR="0080709C" w:rsidRPr="00A67A1E" w:rsidRDefault="0080709C" w:rsidP="0080709C">
      <w:pPr>
        <w:pStyle w:val="2"/>
        <w:ind w:left="2880" w:firstLine="720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>(</w:t>
      </w:r>
      <w:r w:rsidRPr="00A67A1E">
        <w:rPr>
          <w:rFonts w:ascii="Cordia New" w:hAnsi="Cordia New" w:cs="Cordia New"/>
          <w:cs/>
        </w:rPr>
        <w:t>ลงชื่อ</w:t>
      </w:r>
      <w:r w:rsidRPr="00A67A1E">
        <w:rPr>
          <w:rFonts w:ascii="Cordia New" w:hAnsi="Cordia New" w:cs="Cordia New"/>
        </w:rPr>
        <w:t>)</w:t>
      </w:r>
    </w:p>
    <w:p w:rsidR="0080709C" w:rsidRPr="00A67A1E" w:rsidRDefault="0080709C" w:rsidP="0080709C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80709C" w:rsidRDefault="0080709C" w:rsidP="0080709C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</w:t>
      </w:r>
      <w:r w:rsidR="0012690D">
        <w:rPr>
          <w:rFonts w:cs="Cordia New" w:hint="cs"/>
          <w:sz w:val="32"/>
          <w:szCs w:val="32"/>
          <w:cs/>
        </w:rPr>
        <w:t xml:space="preserve">             </w:t>
      </w:r>
      <w:r>
        <w:rPr>
          <w:rFonts w:cs="Cordia New" w:hint="cs"/>
          <w:sz w:val="32"/>
          <w:szCs w:val="32"/>
          <w:cs/>
        </w:rPr>
        <w:t xml:space="preserve">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80709C" w:rsidRDefault="0080709C" w:rsidP="0080709C">
      <w:pPr>
        <w:jc w:val="center"/>
        <w:rPr>
          <w:rFonts w:cs="Cordia New"/>
          <w:sz w:val="32"/>
          <w:szCs w:val="32"/>
        </w:rPr>
      </w:pPr>
    </w:p>
    <w:p w:rsidR="00EB4540" w:rsidRDefault="00EB4540"/>
    <w:sectPr w:rsidR="00EB4540" w:rsidSect="00EB4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709C"/>
    <w:rsid w:val="0012690D"/>
    <w:rsid w:val="002071E3"/>
    <w:rsid w:val="005A5646"/>
    <w:rsid w:val="0080709C"/>
    <w:rsid w:val="00947AA7"/>
    <w:rsid w:val="00A802F6"/>
    <w:rsid w:val="00EB4540"/>
    <w:rsid w:val="00F642FA"/>
    <w:rsid w:val="00F7776B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9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80709C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0709C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80709C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80709C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80709C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0709C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2012-01-16T07:38:00Z</cp:lastPrinted>
  <dcterms:created xsi:type="dcterms:W3CDTF">2012-01-17T04:10:00Z</dcterms:created>
  <dcterms:modified xsi:type="dcterms:W3CDTF">2012-01-17T04:10:00Z</dcterms:modified>
</cp:coreProperties>
</file>