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FE" w:rsidRDefault="00BD58FE" w:rsidP="00094E3B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  <w:r w:rsidRPr="00D002AE">
        <w:rPr>
          <w:rFonts w:ascii="Cordia New" w:eastAsia="Cordia New" w:hAnsi="Cordia New" w:cs="Cordia New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78B2266" wp14:editId="5FB38A87">
            <wp:simplePos x="0" y="0"/>
            <wp:positionH relativeFrom="column">
              <wp:posOffset>2328545</wp:posOffset>
            </wp:positionH>
            <wp:positionV relativeFrom="paragraph">
              <wp:posOffset>68580</wp:posOffset>
            </wp:positionV>
            <wp:extent cx="1514475" cy="119062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8FE" w:rsidRDefault="00BD58FE" w:rsidP="00094E3B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BD58FE" w:rsidRDefault="00BD58FE" w:rsidP="00094E3B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BD58FE" w:rsidRDefault="00BD58FE" w:rsidP="00094E3B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BD58FE" w:rsidRDefault="00BD58FE" w:rsidP="00094E3B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094E3B" w:rsidRPr="00D002AE" w:rsidRDefault="00094E3B" w:rsidP="00094E3B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  <w:r w:rsidRPr="00D002AE">
        <w:rPr>
          <w:rFonts w:ascii="Cordia New" w:eastAsia="Cordia New" w:hAnsi="Cordia New" w:cs="Cordia New"/>
          <w:b/>
          <w:bCs/>
          <w:sz w:val="32"/>
          <w:szCs w:val="32"/>
          <w:cs/>
          <w:lang w:eastAsia="zh-CN"/>
        </w:rPr>
        <w:t>ประกาศเทศบาลตำบลป่าซาง</w:t>
      </w:r>
    </w:p>
    <w:p w:rsidR="00094E3B" w:rsidRPr="00D002AE" w:rsidRDefault="00094E3B" w:rsidP="00094E3B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cs/>
          <w:lang w:eastAsia="zh-CN"/>
        </w:rPr>
      </w:pPr>
      <w:r w:rsidRPr="00D002AE"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เรื่อง  การสอบราคาจ้างเหมาโครงการ จำนวน </w:t>
      </w:r>
      <w:r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>1</w:t>
      </w:r>
      <w:r w:rsidRPr="00D002AE"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 โครงการ</w:t>
      </w:r>
    </w:p>
    <w:p w:rsidR="00094E3B" w:rsidRPr="00D002AE" w:rsidRDefault="00094E3B" w:rsidP="00094E3B">
      <w:pPr>
        <w:spacing w:after="0" w:line="240" w:lineRule="auto"/>
        <w:jc w:val="center"/>
        <w:rPr>
          <w:rFonts w:ascii="Cordia New" w:eastAsia="Cordia New" w:hAnsi="Cordia New" w:cs="Cordia New"/>
          <w:b/>
          <w:bCs/>
          <w:sz w:val="32"/>
          <w:szCs w:val="32"/>
        </w:rPr>
      </w:pPr>
      <w:r w:rsidRPr="00D002AE">
        <w:rPr>
          <w:rFonts w:ascii="Cordia New" w:eastAsia="Cordia New" w:hAnsi="Cordia New" w:cs="Cordia New"/>
          <w:b/>
          <w:bCs/>
          <w:sz w:val="32"/>
          <w:szCs w:val="32"/>
        </w:rPr>
        <w:t>*******************************************</w:t>
      </w:r>
    </w:p>
    <w:p w:rsidR="00094E3B" w:rsidRPr="003D53EA" w:rsidRDefault="00094E3B" w:rsidP="00094E3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Cordia New" w:eastAsia="Cordia New" w:hAnsi="Cordia New" w:cs="Cordia New"/>
          <w:sz w:val="28"/>
        </w:rPr>
        <w:tab/>
      </w:r>
      <w:r w:rsidRPr="00D002AE">
        <w:rPr>
          <w:rFonts w:ascii="Cordia New" w:eastAsia="Cordia New" w:hAnsi="Cordia New" w:cs="Cordia New"/>
          <w:sz w:val="28"/>
        </w:rPr>
        <w:tab/>
      </w:r>
      <w:r w:rsidRPr="003D53EA">
        <w:rPr>
          <w:rFonts w:ascii="TH SarabunPSK" w:eastAsia="Cordia New" w:hAnsi="TH SarabunPSK" w:cs="TH SarabunPSK"/>
          <w:sz w:val="32"/>
          <w:szCs w:val="32"/>
          <w:cs/>
        </w:rPr>
        <w:t>เทศบาลตำบลป่าซาง  มีความประสงค์จะสอบราคาจ้างเหมาก่อสร้าง</w:t>
      </w:r>
    </w:p>
    <w:p w:rsidR="00094E3B" w:rsidRPr="003D53EA" w:rsidRDefault="00094E3B" w:rsidP="00094E3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D53EA">
        <w:rPr>
          <w:rFonts w:ascii="TH SarabunPSK" w:eastAsia="Cordia New" w:hAnsi="TH SarabunPSK" w:cs="TH SarabunPSK"/>
          <w:sz w:val="32"/>
          <w:szCs w:val="32"/>
          <w:cs/>
        </w:rPr>
        <w:t xml:space="preserve">          1.โครงการต่อเติมอาคารศาลาเอนกประสงค์ </w:t>
      </w:r>
      <w:r w:rsidR="00BD58FE">
        <w:rPr>
          <w:rFonts w:ascii="TH SarabunPSK" w:eastAsia="Cordia New" w:hAnsi="TH SarabunPSK" w:cs="TH SarabunPSK"/>
          <w:sz w:val="32"/>
          <w:szCs w:val="32"/>
          <w:cs/>
        </w:rPr>
        <w:t xml:space="preserve"> หมู่ </w:t>
      </w:r>
      <w:r w:rsidR="00BD58FE">
        <w:rPr>
          <w:rFonts w:ascii="TH SarabunPSK" w:eastAsia="Cordia New" w:hAnsi="TH SarabunPSK" w:cs="TH SarabunPSK" w:hint="cs"/>
          <w:sz w:val="32"/>
          <w:szCs w:val="32"/>
          <w:cs/>
        </w:rPr>
        <w:t>15</w:t>
      </w:r>
      <w:r w:rsidRPr="003D53EA">
        <w:rPr>
          <w:rFonts w:ascii="TH SarabunPSK" w:eastAsia="Cordia New" w:hAnsi="TH SarabunPSK" w:cs="TH SarabunPSK"/>
          <w:sz w:val="32"/>
          <w:szCs w:val="32"/>
          <w:cs/>
        </w:rPr>
        <w:t xml:space="preserve"> ตามแบบเทศบาลตำบลป่าซางกำหนด พร้อมป้ายประชาสัมพันธ์</w:t>
      </w:r>
      <w:r w:rsidR="00BD58FE">
        <w:rPr>
          <w:rFonts w:ascii="TH SarabunPSK" w:eastAsia="Cordia New" w:hAnsi="TH SarabunPSK" w:cs="TH SarabunPSK"/>
          <w:sz w:val="32"/>
          <w:szCs w:val="32"/>
          <w:cs/>
        </w:rPr>
        <w:t xml:space="preserve">โครงการ วงเงินงบประมาณ </w:t>
      </w:r>
      <w:r w:rsidR="00BD58FE">
        <w:rPr>
          <w:rFonts w:ascii="TH SarabunPSK" w:eastAsia="Cordia New" w:hAnsi="TH SarabunPSK" w:cs="TH SarabunPSK" w:hint="cs"/>
          <w:sz w:val="32"/>
          <w:szCs w:val="32"/>
          <w:cs/>
        </w:rPr>
        <w:t xml:space="preserve">187,000.-บาท (หนึ่งแสนแปดหมื่นเจ็ดพันบาทถ้วน) </w:t>
      </w:r>
      <w:r w:rsidRPr="003D53EA">
        <w:rPr>
          <w:rFonts w:ascii="TH SarabunPSK" w:eastAsia="Cordia New" w:hAnsi="TH SarabunPSK" w:cs="TH SarabunPSK"/>
          <w:sz w:val="32"/>
          <w:szCs w:val="32"/>
          <w:cs/>
        </w:rPr>
        <w:t>เอกสารสอบราคาชุดละ 300.-บาท</w:t>
      </w:r>
      <w:r w:rsidRPr="003D53EA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3D53EA">
        <w:rPr>
          <w:rFonts w:ascii="TH SarabunPSK" w:eastAsia="Cordia New" w:hAnsi="TH SarabunPSK" w:cs="TH SarabunPSK"/>
          <w:sz w:val="32"/>
          <w:szCs w:val="32"/>
          <w:cs/>
        </w:rPr>
        <w:t>ระยะเวลาดำเนินการก่อสร้าง 60 วัน</w:t>
      </w:r>
    </w:p>
    <w:p w:rsidR="00094E3B" w:rsidRPr="00D002AE" w:rsidRDefault="00094E3B" w:rsidP="00094E3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D53EA">
        <w:rPr>
          <w:rFonts w:ascii="TH SarabunPSK" w:eastAsia="Cordia New" w:hAnsi="TH SarabunPSK" w:cs="TH SarabunPSK"/>
          <w:sz w:val="32"/>
          <w:szCs w:val="32"/>
          <w:cs/>
        </w:rPr>
        <w:t xml:space="preserve">           มีผลงานก่อสร้างประเภทเดียวกันกับงานที่สอบราคา </w:t>
      </w:r>
      <w:r w:rsidRPr="003D53E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D53EA">
        <w:rPr>
          <w:rFonts w:ascii="TH SarabunPSK" w:eastAsia="Cordia New" w:hAnsi="TH SarabunPSK" w:cs="TH SarabunPSK"/>
          <w:sz w:val="32"/>
          <w:szCs w:val="32"/>
          <w:cs/>
        </w:rPr>
        <w:t>ผลงานต้องเป็นสัญญาเดียวและแล้วเสร็จตามสัญญา</w:t>
      </w:r>
      <w:r w:rsidRPr="003D53E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D53E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ใน</w:t>
      </w:r>
      <w:r w:rsidR="00BD58F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วงเงินไม่น้อยกว่า</w:t>
      </w:r>
      <w:bookmarkStart w:id="0" w:name="_GoBack"/>
      <w:bookmarkEnd w:id="0"/>
      <w:r w:rsidR="00BD58F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ร้อยล</w:t>
      </w:r>
      <w:r w:rsidR="00BD58F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ะ  -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ะเบียบบริหารราชการส่วนท้องถิ่น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หน่วยงานอื่นซึ่งมีฐา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นะเป็นราชการบริหารส่วนท้องถิ่น รัฐวิสาหกิจ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หรือหน่วยงานเอกชนที่เทศบาลตำบลเชื่อถือ</w:t>
      </w:r>
    </w:p>
    <w:p w:rsidR="00094E3B" w:rsidRPr="00D002AE" w:rsidRDefault="00094E3B" w:rsidP="00094E3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002AE">
        <w:rPr>
          <w:rFonts w:ascii="TH SarabunPSK" w:eastAsia="Cordia New" w:hAnsi="TH SarabunPSK" w:cs="TH SarabunPSK"/>
          <w:sz w:val="28"/>
        </w:rPr>
        <w:tab/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094E3B" w:rsidRPr="00D002AE" w:rsidRDefault="00094E3B" w:rsidP="00094E3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 w:rsidRPr="00D002AE">
        <w:rPr>
          <w:rFonts w:ascii="TH SarabunPSK" w:eastAsia="Cordia New" w:hAnsi="TH SarabunPSK" w:cs="TH SarabunPSK"/>
          <w:sz w:val="32"/>
          <w:szCs w:val="32"/>
        </w:rPr>
        <w:tab/>
        <w:t>1.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094E3B" w:rsidRPr="00D002AE" w:rsidRDefault="00094E3B" w:rsidP="00094E3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094E3B" w:rsidRPr="00D002AE" w:rsidRDefault="00094E3B" w:rsidP="00094E3B">
      <w:pPr>
        <w:spacing w:after="0" w:line="240" w:lineRule="auto"/>
        <w:ind w:firstLine="1440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TH SarabunPSK" w:eastAsia="Cordia New" w:hAnsi="TH SarabunPSK" w:cs="TH SarabunPSK"/>
          <w:sz w:val="32"/>
          <w:szCs w:val="32"/>
        </w:rPr>
        <w:t>3.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094E3B" w:rsidRPr="00D002AE" w:rsidRDefault="00094E3B" w:rsidP="00094E3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TH SarabunPSK" w:eastAsia="Cordia New" w:hAnsi="TH SarabunPSK" w:cs="TH SarabunPSK"/>
          <w:sz w:val="32"/>
          <w:szCs w:val="32"/>
        </w:rPr>
        <w:tab/>
      </w:r>
      <w:r w:rsidRPr="00D002AE">
        <w:rPr>
          <w:rFonts w:ascii="TH SarabunPSK" w:eastAsia="Cordia New" w:hAnsi="TH SarabunPSK" w:cs="TH SarabunPSK"/>
          <w:sz w:val="32"/>
          <w:szCs w:val="32"/>
        </w:rPr>
        <w:tab/>
      </w:r>
      <w:proofErr w:type="gramStart"/>
      <w:r w:rsidRPr="00D002AE">
        <w:rPr>
          <w:rFonts w:ascii="TH SarabunPSK" w:eastAsia="Cordia New" w:hAnsi="TH SarabunPSK" w:cs="TH SarabunPSK"/>
          <w:sz w:val="32"/>
          <w:szCs w:val="32"/>
        </w:rPr>
        <w:t>4.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 w:rsidRPr="00D002AE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เทศบาลตำบลป่าซาง</w:t>
      </w:r>
      <w:proofErr w:type="gramEnd"/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  หรือไม่เป็นผู้กระทำการอันเป็นการขัดขวางการแข่งขันราคาอย่างเป็นธรรม ในการสอบราคาครั้งนี้</w:t>
      </w:r>
    </w:p>
    <w:p w:rsidR="00094E3B" w:rsidRPr="00D002AE" w:rsidRDefault="00094E3B" w:rsidP="00094E3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TH SarabunPSK" w:eastAsia="Cordia New" w:hAnsi="TH SarabunPSK" w:cs="TH SarabunPSK"/>
          <w:sz w:val="32"/>
          <w:szCs w:val="32"/>
        </w:rPr>
        <w:tab/>
        <w:t xml:space="preserve">         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กำหนดดูสถานที่ก่อสร้างและรับฟังคำชี้แจ</w:t>
      </w:r>
      <w:r w:rsidR="00BD58FE">
        <w:rPr>
          <w:rFonts w:ascii="TH SarabunPSK" w:eastAsia="Cordia New" w:hAnsi="TH SarabunPSK" w:cs="TH SarabunPSK"/>
          <w:sz w:val="32"/>
          <w:szCs w:val="32"/>
          <w:cs/>
        </w:rPr>
        <w:t xml:space="preserve">งรายละเอียดเพิ่มเติม  ในวันที่ </w:t>
      </w:r>
      <w:r w:rsidR="00BD58FE">
        <w:rPr>
          <w:rFonts w:ascii="TH SarabunPSK" w:eastAsia="Cordia New" w:hAnsi="TH SarabunPSK" w:cs="TH SarabunPSK" w:hint="cs"/>
          <w:sz w:val="32"/>
          <w:szCs w:val="32"/>
          <w:cs/>
        </w:rPr>
        <w:t xml:space="preserve">11 กันยายน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2558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  โดยพร้อมกัน เวลา  </w:t>
      </w:r>
      <w:r w:rsidRPr="00D002AE">
        <w:rPr>
          <w:rFonts w:ascii="TH SarabunPSK" w:eastAsia="Cordia New" w:hAnsi="TH SarabunPSK" w:cs="TH SarabunPSK"/>
          <w:sz w:val="32"/>
          <w:szCs w:val="32"/>
        </w:rPr>
        <w:t>10.00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น</w:t>
      </w:r>
      <w:r w:rsidRPr="00D002AE">
        <w:rPr>
          <w:rFonts w:ascii="TH SarabunPSK" w:eastAsia="Cordia New" w:hAnsi="TH SarabunPSK" w:cs="TH SarabunPSK"/>
          <w:sz w:val="32"/>
          <w:szCs w:val="32"/>
        </w:rPr>
        <w:t>.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 ณ สำนักงานเทศบาลตำบลป่าซาง </w:t>
      </w:r>
      <w:r w:rsidRPr="00D002A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ให้ถือว่าผู้ซื้อแบบได้ทราบสถานที่ตลอดจนอุปสรรคและปัญหาต่าง ๆ ดีแล้ว เมื่อมีอุปสรรคและปัญหาต่าง ๆ ในเวลาทำงานจะนำมาอ้างให้พ้นผิดมิได้</w:t>
      </w:r>
    </w:p>
    <w:p w:rsidR="00094E3B" w:rsidRPr="00D002AE" w:rsidRDefault="00094E3B" w:rsidP="00094E3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 </w:t>
      </w:r>
      <w:r w:rsidRPr="00D002A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กำหนดยื่นซองสอบราคา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ตั้งแต่วันที่ </w:t>
      </w:r>
      <w:r w:rsidR="00BD58F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10-23 กันยายน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2558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ได้ที่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กอง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คลัง งาน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พัสดุและทะเบียนทรัพย์สิน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เทศบาลตำบลป่าซาง ระหว่างเวลา 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>0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8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3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- 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16.30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น.ในวันและเวลาราชการ </w:t>
      </w:r>
      <w:proofErr w:type="gramStart"/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และในวันที่ </w:t>
      </w:r>
      <w:r w:rsidR="00BD58FE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24</w:t>
      </w:r>
      <w:proofErr w:type="gramEnd"/>
      <w:r w:rsidR="00BD58FE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กันยายน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>2558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ณ ศูนย์รวมข้อมูลข่าวสารการจัดซื้อจัดจ้างเทศบาลตำบลระดับอำเภอ  อาคารกาญจนา</w:t>
      </w:r>
      <w:proofErr w:type="spellStart"/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ภิเษก</w:t>
      </w:r>
      <w:proofErr w:type="spellEnd"/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ชั้น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2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ที่ว่าการอำเภอแม่จัน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ระหว่างเวลา 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08.30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น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.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-16.30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น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.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094E3B" w:rsidRPr="00D002AE" w:rsidRDefault="00094E3B" w:rsidP="00094E3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</w:t>
      </w:r>
      <w:r w:rsidRPr="00D002A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กำหนดเปิดซองสอบราคา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ในวันที่ </w:t>
      </w:r>
      <w:r w:rsidR="00BD58F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25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กันยายน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255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8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ณ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ภิเษก</w:t>
      </w:r>
      <w:proofErr w:type="spellEnd"/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ชั้น 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ที่ว่าการอำเภอแม่จัน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เวลา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09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.00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เป็นต้นไป</w:t>
      </w:r>
    </w:p>
    <w:p w:rsidR="00094E3B" w:rsidRPr="00D002AE" w:rsidRDefault="00094E3B" w:rsidP="00094E3B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ผู้สนใจติดต่อขอซื้อเอกสารสอบราคา  ได้ที่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ก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องคลัง  งาน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พัสดุแลทะเบียนทรัพย์สิน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เทศบาลตำบลป่าซาง ระหว่างวันที่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F112A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10-23 </w:t>
      </w:r>
      <w:r w:rsidR="00F112A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กันยายน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2558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ในวันและเวลาราชการ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ตั้งแต่เวลา 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08.30-16.30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หรือสอบถามทางโทรศัพท์หมายเลข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0–536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0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–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2662</w:t>
      </w:r>
      <w:r w:rsidRPr="00D002AE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ต่อ 13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ในวันและเวลาราชการ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</w:p>
    <w:p w:rsidR="00094E3B" w:rsidRPr="00D002AE" w:rsidRDefault="00094E3B" w:rsidP="00094E3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ประกาศ  ณ  วันที่  </w:t>
      </w:r>
      <w:r w:rsidR="00BD58F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10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เดือน </w:t>
      </w:r>
      <w:r w:rsidR="00BD58F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กันยายน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พ.ศ. 255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8</w:t>
      </w:r>
    </w:p>
    <w:p w:rsidR="00094E3B" w:rsidRPr="00D002AE" w:rsidRDefault="00094E3B" w:rsidP="00094E3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094E3B" w:rsidRPr="00D002AE" w:rsidRDefault="00094E3B" w:rsidP="00094E3B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094E3B" w:rsidRPr="00D002AE" w:rsidRDefault="00094E3B" w:rsidP="00094E3B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D002AE">
        <w:rPr>
          <w:rFonts w:ascii="TH SarabunPSK" w:eastAsia="Cordia New" w:hAnsi="TH SarabunPSK" w:cs="TH SarabunPSK"/>
          <w:sz w:val="32"/>
          <w:szCs w:val="32"/>
        </w:rPr>
        <w:t xml:space="preserve"> (</w:t>
      </w:r>
      <w:proofErr w:type="gramStart"/>
      <w:r w:rsidRPr="00D002AE">
        <w:rPr>
          <w:rFonts w:ascii="TH SarabunPSK" w:eastAsia="Cordia New" w:hAnsi="TH SarabunPSK" w:cs="TH SarabunPSK"/>
          <w:sz w:val="32"/>
          <w:szCs w:val="32"/>
          <w:cs/>
        </w:rPr>
        <w:t>นาย</w:t>
      </w:r>
      <w:proofErr w:type="spellStart"/>
      <w:r w:rsidRPr="00D002AE">
        <w:rPr>
          <w:rFonts w:ascii="TH SarabunPSK" w:eastAsia="Cordia New" w:hAnsi="TH SarabunPSK" w:cs="TH SarabunPSK"/>
          <w:sz w:val="32"/>
          <w:szCs w:val="32"/>
          <w:cs/>
        </w:rPr>
        <w:t>พงษ์</w:t>
      </w:r>
      <w:proofErr w:type="spellEnd"/>
      <w:r w:rsidRPr="00D002AE">
        <w:rPr>
          <w:rFonts w:ascii="TH SarabunPSK" w:eastAsia="Cordia New" w:hAnsi="TH SarabunPSK" w:cs="TH SarabunPSK"/>
          <w:sz w:val="32"/>
          <w:szCs w:val="32"/>
          <w:cs/>
        </w:rPr>
        <w:t>พันธ์  ขันคำ</w:t>
      </w:r>
      <w:proofErr w:type="spellStart"/>
      <w:r w:rsidRPr="00D002AE">
        <w:rPr>
          <w:rFonts w:ascii="TH SarabunPSK" w:eastAsia="Cordia New" w:hAnsi="TH SarabunPSK" w:cs="TH SarabunPSK"/>
          <w:sz w:val="32"/>
          <w:szCs w:val="32"/>
          <w:cs/>
        </w:rPr>
        <w:t>กาศ</w:t>
      </w:r>
      <w:proofErr w:type="spellEnd"/>
      <w:proofErr w:type="gramEnd"/>
      <w:r w:rsidRPr="00D002AE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094E3B" w:rsidRPr="00D002AE" w:rsidRDefault="00094E3B" w:rsidP="00094E3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 นายกเทศมนตรีตำบลป่าซาง</w:t>
      </w:r>
    </w:p>
    <w:p w:rsidR="00094E3B" w:rsidRPr="00D002AE" w:rsidRDefault="00094E3B" w:rsidP="00094E3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094E3B" w:rsidRDefault="00094E3B" w:rsidP="00094E3B"/>
    <w:p w:rsidR="00094E3B" w:rsidRDefault="00094E3B" w:rsidP="00094E3B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</w:t>
      </w:r>
      <w:r w:rsidRPr="00553A93">
        <w:rPr>
          <w:rFonts w:hint="cs"/>
          <w:sz w:val="32"/>
          <w:szCs w:val="32"/>
          <w:cs/>
        </w:rPr>
        <w:t>ตารางแสดงวงเงินงบประมาณที่ได้รับจัดสรรและราคากลางในการจ้างก่อสร้าง</w:t>
      </w:r>
    </w:p>
    <w:p w:rsidR="00094E3B" w:rsidRDefault="00094E3B" w:rsidP="00094E3B"/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094E3B" w:rsidTr="00E65057">
        <w:tc>
          <w:tcPr>
            <w:tcW w:w="8522" w:type="dxa"/>
          </w:tcPr>
          <w:p w:rsidR="00094E3B" w:rsidRDefault="00094E3B" w:rsidP="00E6505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4E3B" w:rsidRDefault="00094E3B" w:rsidP="00E6505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4E3B" w:rsidRPr="00FE3FB3" w:rsidRDefault="00094E3B" w:rsidP="00E65057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ต่อเติมอาคารศาลาอเนกประ</w:t>
            </w:r>
            <w:r w:rsidR="00E742B9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สงค์  หมู่ 1</w:t>
            </w:r>
            <w:r w:rsidR="00BD58F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094E3B" w:rsidRPr="00553A93" w:rsidRDefault="00094E3B" w:rsidP="00E6505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หน่วยงานเจ้าของโครงการ  เทศบาลตำบลป่าซาง</w:t>
            </w:r>
          </w:p>
          <w:p w:rsidR="00094E3B" w:rsidRPr="00553A93" w:rsidRDefault="00094E3B" w:rsidP="00E65057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งเงินงบประมาณที่ได้รับจัดสรร </w:t>
            </w:r>
            <w:r w:rsidR="00BD58FE">
              <w:rPr>
                <w:rFonts w:ascii="TH SarabunPSK" w:hAnsi="TH SarabunPSK" w:cs="TH SarabunPSK" w:hint="cs"/>
                <w:sz w:val="32"/>
                <w:szCs w:val="32"/>
                <w:cs/>
              </w:rPr>
              <w:t>187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,000 บาท</w:t>
            </w:r>
          </w:p>
          <w:p w:rsidR="00094E3B" w:rsidRPr="00553A93" w:rsidRDefault="00094E3B" w:rsidP="00E65057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ลักษณะงานโดยสังเขป   </w:t>
            </w:r>
            <w:r w:rsidR="00E742B9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ต่อเติมอาคารศาลาเอนกประสงค์ หมู่ 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ตามแบบเทศบาลตำบลป่าซางกำหนด</w:t>
            </w:r>
          </w:p>
          <w:p w:rsidR="00094E3B" w:rsidRPr="00553A93" w:rsidRDefault="00094E3B" w:rsidP="00E65057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ราคากลางคำนวณ  ณ วันที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BD58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2558 เป็นเงิน </w:t>
            </w:r>
            <w:r w:rsidR="00BD58FE">
              <w:rPr>
                <w:rFonts w:ascii="TH SarabunPSK" w:hAnsi="TH SarabunPSK" w:cs="TH SarabunPSK" w:hint="cs"/>
                <w:sz w:val="32"/>
                <w:szCs w:val="32"/>
                <w:cs/>
              </w:rPr>
              <w:t>187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00.-บาท</w:t>
            </w:r>
          </w:p>
          <w:p w:rsidR="00094E3B" w:rsidRPr="00553A93" w:rsidRDefault="00094E3B" w:rsidP="00E65057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บัญชีประมาณราคากลาง</w:t>
            </w:r>
          </w:p>
          <w:p w:rsidR="00094E3B" w:rsidRPr="00553A93" w:rsidRDefault="00094E3B" w:rsidP="00E6505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</w:p>
          <w:p w:rsidR="00094E3B" w:rsidRPr="00553A93" w:rsidRDefault="00094E3B" w:rsidP="00E6505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  <w:p w:rsidR="00094E3B" w:rsidRDefault="00094E3B" w:rsidP="00E65057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รายชื่อคณะกรรมการกำหนดราคากลาง</w:t>
            </w:r>
          </w:p>
          <w:p w:rsidR="00094E3B" w:rsidRDefault="00094E3B" w:rsidP="00E6505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  แสนอินเมือง</w:t>
            </w:r>
          </w:p>
          <w:p w:rsidR="00094E3B" w:rsidRDefault="00E742B9" w:rsidP="00E6505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พ.จ.อ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ณัฎฐศรันย์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อินแสนสืบ</w:t>
            </w:r>
          </w:p>
          <w:p w:rsidR="00094E3B" w:rsidRDefault="00094E3B" w:rsidP="00E6505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สุบรรณ์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ฟูวัน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094E3B" w:rsidRDefault="00094E3B" w:rsidP="00E6505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4E3B" w:rsidRDefault="00094E3B" w:rsidP="00E6505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4E3B" w:rsidRDefault="00094E3B" w:rsidP="00E6505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4E3B" w:rsidRDefault="00094E3B" w:rsidP="00E6505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4E3B" w:rsidRDefault="00094E3B" w:rsidP="00E6505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4E3B" w:rsidRDefault="00094E3B" w:rsidP="00E6505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4E3B" w:rsidRDefault="00094E3B" w:rsidP="00E6505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4E3B" w:rsidRDefault="00094E3B" w:rsidP="00E6505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4E3B" w:rsidRDefault="00094E3B" w:rsidP="00094E3B"/>
    <w:p w:rsidR="003D0E4F" w:rsidRDefault="003D0E4F">
      <w:pPr>
        <w:rPr>
          <w:cs/>
        </w:rPr>
      </w:pPr>
    </w:p>
    <w:sectPr w:rsidR="003D0E4F" w:rsidSect="003D53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8E8"/>
    <w:multiLevelType w:val="hybridMultilevel"/>
    <w:tmpl w:val="59F0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3B"/>
    <w:rsid w:val="00094E3B"/>
    <w:rsid w:val="003D0E4F"/>
    <w:rsid w:val="00BD58FE"/>
    <w:rsid w:val="00E742B9"/>
    <w:rsid w:val="00F1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E3B"/>
    <w:pPr>
      <w:ind w:left="720"/>
      <w:contextualSpacing/>
    </w:pPr>
  </w:style>
  <w:style w:type="table" w:styleId="a4">
    <w:name w:val="Table Grid"/>
    <w:basedOn w:val="a1"/>
    <w:uiPriority w:val="59"/>
    <w:rsid w:val="00094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E3B"/>
    <w:pPr>
      <w:ind w:left="720"/>
      <w:contextualSpacing/>
    </w:pPr>
  </w:style>
  <w:style w:type="table" w:styleId="a4">
    <w:name w:val="Table Grid"/>
    <w:basedOn w:val="a1"/>
    <w:uiPriority w:val="59"/>
    <w:rsid w:val="00094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2015-09-07T06:59:00Z</cp:lastPrinted>
  <dcterms:created xsi:type="dcterms:W3CDTF">2015-09-09T08:20:00Z</dcterms:created>
  <dcterms:modified xsi:type="dcterms:W3CDTF">2015-09-09T08:20:00Z</dcterms:modified>
</cp:coreProperties>
</file>